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5C" w:rsidRDefault="005A6C5E" w:rsidP="00277E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DESA GIRIASIH </w:t>
      </w:r>
      <w:r w:rsidR="0023085C">
        <w:rPr>
          <w:rFonts w:asciiTheme="majorHAnsi" w:hAnsiTheme="majorHAnsi"/>
          <w:b/>
          <w:sz w:val="24"/>
          <w:szCs w:val="24"/>
        </w:rPr>
        <w:t>JUARA II TINGKAT KABUPATEN</w:t>
      </w:r>
    </w:p>
    <w:p w:rsidR="0023085C" w:rsidRDefault="0023085C" w:rsidP="002308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DALAM RANGKA LOMBA ADMINISTRASI KEPENDUDUKAN DAN CATAT</w:t>
      </w:r>
      <w:r w:rsidR="005A6C5E">
        <w:rPr>
          <w:rFonts w:asciiTheme="majorHAnsi" w:hAnsiTheme="majorHAnsi"/>
          <w:b/>
          <w:sz w:val="24"/>
          <w:szCs w:val="24"/>
        </w:rPr>
        <w:t>AN SIPIL</w:t>
      </w:r>
    </w:p>
    <w:p w:rsidR="0023085C" w:rsidRDefault="005A6C5E" w:rsidP="005A6C5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TAHUN 2016</w:t>
      </w:r>
    </w:p>
    <w:p w:rsidR="005A6C5E" w:rsidRDefault="005A6C5E" w:rsidP="005A6C5E">
      <w:pPr>
        <w:jc w:val="center"/>
        <w:rPr>
          <w:rFonts w:asciiTheme="majorHAnsi" w:hAnsiTheme="majorHAnsi"/>
          <w:b/>
          <w:sz w:val="24"/>
          <w:szCs w:val="24"/>
        </w:rPr>
      </w:pPr>
    </w:p>
    <w:p w:rsidR="005A6C5E" w:rsidRDefault="005A6C5E" w:rsidP="004D2159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5A6C5E">
        <w:rPr>
          <w:rFonts w:asciiTheme="majorHAnsi" w:hAnsiTheme="majorHAnsi"/>
          <w:sz w:val="24"/>
          <w:szCs w:val="24"/>
        </w:rPr>
        <w:t>Torehan manis kembali di ukir oleh pemerintah Desa Giriasih</w:t>
      </w:r>
      <w:r>
        <w:rPr>
          <w:rFonts w:asciiTheme="majorHAnsi" w:hAnsiTheme="majorHAnsi"/>
          <w:sz w:val="24"/>
          <w:szCs w:val="24"/>
        </w:rPr>
        <w:t xml:space="preserve">, pasalnya dalam keikutsertaannya dalam Lomba </w:t>
      </w:r>
      <w:r w:rsidR="00807598">
        <w:rPr>
          <w:rFonts w:asciiTheme="majorHAnsi" w:hAnsiTheme="majorHAnsi"/>
          <w:sz w:val="24"/>
          <w:szCs w:val="24"/>
        </w:rPr>
        <w:t xml:space="preserve">Penilaian Pengelolaan </w:t>
      </w:r>
      <w:r>
        <w:rPr>
          <w:rFonts w:asciiTheme="majorHAnsi" w:hAnsiTheme="majorHAnsi"/>
          <w:sz w:val="24"/>
          <w:szCs w:val="24"/>
        </w:rPr>
        <w:t>Administrasi dan Kependudukan tingkat kabupaten yang didaulat mewakili Kecamatan Purwosari, , Desa Giriasih berhasi</w:t>
      </w:r>
      <w:r w:rsidR="00807598">
        <w:rPr>
          <w:rFonts w:asciiTheme="majorHAnsi" w:hAnsiTheme="majorHAnsi"/>
          <w:sz w:val="24"/>
          <w:szCs w:val="24"/>
        </w:rPr>
        <w:t>l menjadi Juara ke -2 dari 18 Desa se kabupaten Gunugkidul.</w:t>
      </w:r>
    </w:p>
    <w:p w:rsidR="00807598" w:rsidRDefault="00807598" w:rsidP="004D2159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Prestasi ini merupakan hasil kerja keras seluruh jajaran perangkat Desa, yang dalam hal ini dikomando langsung oleh bapak Suwitono, selaku Kepala Desa Giriasih.</w:t>
      </w:r>
    </w:p>
    <w:p w:rsidR="00807598" w:rsidRDefault="00807598" w:rsidP="004D215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Dalam sambutannya, setelah sesi penilaian, tim dari DUKCAPIL Kabupaten Gunungkidul menyampaikan apresiasi </w:t>
      </w:r>
      <w:r w:rsidR="00B602A5">
        <w:rPr>
          <w:rFonts w:asciiTheme="majorHAnsi" w:hAnsiTheme="majorHAnsi"/>
          <w:sz w:val="24"/>
          <w:szCs w:val="24"/>
        </w:rPr>
        <w:t xml:space="preserve">setinggi-tingginya </w:t>
      </w:r>
      <w:r>
        <w:rPr>
          <w:rFonts w:asciiTheme="majorHAnsi" w:hAnsiTheme="majorHAnsi"/>
          <w:sz w:val="24"/>
          <w:szCs w:val="24"/>
        </w:rPr>
        <w:t xml:space="preserve">atas </w:t>
      </w:r>
      <w:r w:rsidR="00B602A5">
        <w:rPr>
          <w:rFonts w:asciiTheme="majorHAnsi" w:hAnsiTheme="majorHAnsi"/>
          <w:sz w:val="24"/>
          <w:szCs w:val="24"/>
        </w:rPr>
        <w:t xml:space="preserve">tertib administrasi </w:t>
      </w:r>
      <w:r>
        <w:rPr>
          <w:rFonts w:asciiTheme="majorHAnsi" w:hAnsiTheme="majorHAnsi"/>
          <w:sz w:val="24"/>
          <w:szCs w:val="24"/>
        </w:rPr>
        <w:t xml:space="preserve">kependudukan yang telah dijalankan oleh Pemerintah Desa Giriasih </w:t>
      </w:r>
      <w:r w:rsidR="00B602A5">
        <w:rPr>
          <w:rFonts w:asciiTheme="majorHAnsi" w:hAnsiTheme="majorHAnsi"/>
          <w:sz w:val="24"/>
          <w:szCs w:val="24"/>
        </w:rPr>
        <w:t xml:space="preserve">selama ini </w:t>
      </w:r>
      <w:r>
        <w:rPr>
          <w:rFonts w:asciiTheme="majorHAnsi" w:hAnsiTheme="majorHAnsi"/>
          <w:sz w:val="24"/>
          <w:szCs w:val="24"/>
        </w:rPr>
        <w:t>dan berharap agar semakin ditingkatkan.</w:t>
      </w:r>
    </w:p>
    <w:p w:rsidR="005A6C5E" w:rsidRPr="005A6C5E" w:rsidRDefault="005A6C5E" w:rsidP="005A6C5E">
      <w:pPr>
        <w:rPr>
          <w:rFonts w:asciiTheme="majorHAnsi" w:hAnsiTheme="majorHAnsi"/>
          <w:sz w:val="24"/>
          <w:szCs w:val="24"/>
        </w:rPr>
      </w:pPr>
    </w:p>
    <w:p w:rsidR="0023085C" w:rsidRDefault="00807598" w:rsidP="0023085C">
      <w:pPr>
        <w:ind w:firstLine="60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Giriasih,</w:t>
      </w:r>
      <w:r w:rsidR="00277E5C">
        <w:rPr>
          <w:rFonts w:asciiTheme="majorHAnsi" w:hAnsiTheme="majorHAnsi"/>
          <w:sz w:val="24"/>
          <w:szCs w:val="24"/>
          <w:lang w:val="en-US"/>
        </w:rPr>
        <w:t xml:space="preserve">     </w:t>
      </w:r>
      <w:r>
        <w:rPr>
          <w:rFonts w:asciiTheme="majorHAnsi" w:hAnsiTheme="majorHAnsi"/>
          <w:sz w:val="24"/>
          <w:szCs w:val="24"/>
        </w:rPr>
        <w:t>Oktober</w:t>
      </w:r>
      <w:r w:rsidR="0023085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2016</w:t>
      </w:r>
    </w:p>
    <w:p w:rsidR="0023085C" w:rsidRPr="00AB0091" w:rsidRDefault="0023085C" w:rsidP="0023085C">
      <w:pPr>
        <w:ind w:firstLine="6096"/>
        <w:jc w:val="both"/>
        <w:rPr>
          <w:rFonts w:asciiTheme="majorHAnsi" w:hAnsiTheme="majorHAnsi"/>
          <w:b/>
          <w:sz w:val="24"/>
          <w:szCs w:val="24"/>
        </w:rPr>
      </w:pPr>
      <w:r w:rsidRPr="00AB0091">
        <w:rPr>
          <w:rFonts w:asciiTheme="majorHAnsi" w:hAnsiTheme="majorHAnsi"/>
          <w:b/>
          <w:sz w:val="24"/>
          <w:szCs w:val="24"/>
        </w:rPr>
        <w:t>Penulis</w:t>
      </w:r>
      <w:bookmarkStart w:id="0" w:name="_GoBack"/>
      <w:bookmarkEnd w:id="0"/>
    </w:p>
    <w:p w:rsidR="0023085C" w:rsidRDefault="0023085C" w:rsidP="0023085C">
      <w:pPr>
        <w:ind w:firstLine="6096"/>
        <w:jc w:val="both"/>
        <w:rPr>
          <w:rFonts w:asciiTheme="majorHAnsi" w:hAnsiTheme="majorHAnsi"/>
          <w:b/>
          <w:sz w:val="24"/>
          <w:szCs w:val="24"/>
        </w:rPr>
      </w:pPr>
      <w:r w:rsidRPr="00AB0091">
        <w:rPr>
          <w:rFonts w:asciiTheme="majorHAnsi" w:hAnsiTheme="majorHAnsi"/>
          <w:b/>
          <w:sz w:val="24"/>
          <w:szCs w:val="24"/>
        </w:rPr>
        <w:t>Jtoz</w:t>
      </w:r>
    </w:p>
    <w:p w:rsidR="004D2159" w:rsidRDefault="004D2159" w:rsidP="0023085C">
      <w:pPr>
        <w:ind w:firstLine="6096"/>
        <w:jc w:val="both"/>
        <w:rPr>
          <w:rFonts w:asciiTheme="majorHAnsi" w:hAnsiTheme="majorHAnsi"/>
          <w:b/>
          <w:sz w:val="24"/>
          <w:szCs w:val="24"/>
        </w:rPr>
      </w:pPr>
    </w:p>
    <w:p w:rsidR="004D2159" w:rsidRPr="00AB0091" w:rsidRDefault="004D2159" w:rsidP="0023085C">
      <w:pPr>
        <w:ind w:firstLine="6096"/>
        <w:jc w:val="both"/>
        <w:rPr>
          <w:rFonts w:asciiTheme="majorHAnsi" w:hAnsiTheme="majorHAnsi"/>
          <w:b/>
          <w:sz w:val="24"/>
          <w:szCs w:val="24"/>
        </w:rPr>
      </w:pPr>
    </w:p>
    <w:p w:rsidR="0023085C" w:rsidRPr="00FB74CB" w:rsidRDefault="0023085C" w:rsidP="0023085C">
      <w:pPr>
        <w:jc w:val="both"/>
        <w:rPr>
          <w:rFonts w:asciiTheme="majorHAnsi" w:hAnsiTheme="majorHAnsi"/>
          <w:sz w:val="24"/>
          <w:szCs w:val="24"/>
        </w:rPr>
      </w:pPr>
    </w:p>
    <w:p w:rsidR="0023085C" w:rsidRPr="00FB74CB" w:rsidRDefault="0023085C" w:rsidP="00FB74CB">
      <w:pPr>
        <w:jc w:val="both"/>
        <w:rPr>
          <w:rFonts w:asciiTheme="majorHAnsi" w:hAnsiTheme="majorHAnsi"/>
          <w:sz w:val="24"/>
          <w:szCs w:val="24"/>
        </w:rPr>
      </w:pPr>
    </w:p>
    <w:sectPr w:rsidR="0023085C" w:rsidRPr="00FB74CB" w:rsidSect="000278E0">
      <w:pgSz w:w="11900" w:h="18710"/>
      <w:pgMar w:top="1134" w:right="1134" w:bottom="144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273A7F"/>
    <w:rsid w:val="000278E0"/>
    <w:rsid w:val="00065315"/>
    <w:rsid w:val="00074741"/>
    <w:rsid w:val="00103719"/>
    <w:rsid w:val="00143341"/>
    <w:rsid w:val="00182916"/>
    <w:rsid w:val="0023085C"/>
    <w:rsid w:val="002477C0"/>
    <w:rsid w:val="00273A7F"/>
    <w:rsid w:val="00277E5C"/>
    <w:rsid w:val="00311C9B"/>
    <w:rsid w:val="004D2159"/>
    <w:rsid w:val="00554369"/>
    <w:rsid w:val="005A6C5E"/>
    <w:rsid w:val="007775E2"/>
    <w:rsid w:val="00807598"/>
    <w:rsid w:val="00856DBB"/>
    <w:rsid w:val="008A31C5"/>
    <w:rsid w:val="00AB0091"/>
    <w:rsid w:val="00B51BC7"/>
    <w:rsid w:val="00B602A5"/>
    <w:rsid w:val="00B96E81"/>
    <w:rsid w:val="00E81B62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9D284-1D8B-42AA-AC97-32CD5540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born</cp:lastModifiedBy>
  <cp:revision>3</cp:revision>
  <dcterms:created xsi:type="dcterms:W3CDTF">2017-03-30T02:49:00Z</dcterms:created>
  <dcterms:modified xsi:type="dcterms:W3CDTF">2017-03-30T03:29:00Z</dcterms:modified>
</cp:coreProperties>
</file>